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EF37" w14:textId="77777777" w:rsidR="00F928C4" w:rsidRDefault="00F928C4" w:rsidP="007C72EB">
      <w:pPr>
        <w:rPr>
          <w:rFonts w:ascii="Arial" w:hAnsi="Arial" w:cs="Arial"/>
          <w:sz w:val="23"/>
          <w:szCs w:val="23"/>
        </w:rPr>
      </w:pPr>
    </w:p>
    <w:p w14:paraId="68500492" w14:textId="77777777" w:rsidR="00345F24" w:rsidRDefault="00345F24" w:rsidP="007C72EB">
      <w:pPr>
        <w:rPr>
          <w:rFonts w:ascii="Arial" w:hAnsi="Arial" w:cs="Arial"/>
          <w:sz w:val="23"/>
          <w:szCs w:val="23"/>
        </w:rPr>
      </w:pPr>
    </w:p>
    <w:p w14:paraId="0C2B44FF" w14:textId="77777777" w:rsidR="00345F24" w:rsidRDefault="00345F24" w:rsidP="007C72EB">
      <w:pPr>
        <w:rPr>
          <w:rFonts w:ascii="Arial" w:hAnsi="Arial" w:cs="Arial"/>
          <w:sz w:val="23"/>
          <w:szCs w:val="23"/>
        </w:rPr>
      </w:pPr>
    </w:p>
    <w:p w14:paraId="29EEC621" w14:textId="77777777" w:rsidR="00A43157" w:rsidRDefault="00A43157" w:rsidP="00A43157">
      <w:pPr>
        <w:jc w:val="center"/>
        <w:rPr>
          <w:rFonts w:ascii="Calibri" w:hAnsi="Calibri" w:cs="Calibri"/>
          <w:b/>
          <w:bCs/>
        </w:rPr>
      </w:pPr>
    </w:p>
    <w:p w14:paraId="55409A92" w14:textId="1595ABDC" w:rsidR="00345F24" w:rsidRPr="00A43157" w:rsidRDefault="00345F24" w:rsidP="00A43157">
      <w:pPr>
        <w:jc w:val="center"/>
        <w:rPr>
          <w:rFonts w:ascii="Calibri" w:hAnsi="Calibri" w:cs="Calibri"/>
          <w:b/>
          <w:bCs/>
        </w:rPr>
      </w:pPr>
      <w:r w:rsidRPr="007F77F9">
        <w:rPr>
          <w:rFonts w:ascii="Calibri" w:hAnsi="Calibri" w:cs="Calibri"/>
          <w:b/>
          <w:bCs/>
        </w:rPr>
        <w:t>Recruitment Privacy Notice</w:t>
      </w:r>
    </w:p>
    <w:p w14:paraId="0193B7DC" w14:textId="43712FE6" w:rsidR="00A43157" w:rsidRDefault="00A43157" w:rsidP="00A43157">
      <w:pPr>
        <w:spacing w:line="240" w:lineRule="auto"/>
        <w:jc w:val="both"/>
        <w:rPr>
          <w:rFonts w:cstheme="minorHAnsi"/>
        </w:rPr>
      </w:pPr>
      <w:r>
        <w:rPr>
          <w:rFonts w:cstheme="minorHAnsi"/>
        </w:rPr>
        <w:t xml:space="preserve">Hazelvalley Family Practice </w:t>
      </w:r>
      <w:r w:rsidRPr="00A43157">
        <w:rPr>
          <w:rFonts w:cstheme="minorHAnsi"/>
        </w:rPr>
        <w:t>is committed to protecting the privacy and security of your personal data. This Recruitment Privacy Notice explains how we collect, use, store and protect your information when you apply for a role with our GP practice.</w:t>
      </w:r>
    </w:p>
    <w:p w14:paraId="63E38378" w14:textId="77777777" w:rsidR="00A43157" w:rsidRPr="00A43157" w:rsidRDefault="00A43157" w:rsidP="00A43157">
      <w:pPr>
        <w:spacing w:line="240" w:lineRule="auto"/>
        <w:jc w:val="both"/>
        <w:rPr>
          <w:rFonts w:cstheme="minorHAnsi"/>
        </w:rPr>
      </w:pPr>
    </w:p>
    <w:p w14:paraId="1B011CCF" w14:textId="77777777" w:rsidR="00A43157" w:rsidRPr="00A43157" w:rsidRDefault="00A43157" w:rsidP="00A43157">
      <w:pPr>
        <w:spacing w:line="240" w:lineRule="auto"/>
        <w:jc w:val="both"/>
        <w:rPr>
          <w:rFonts w:cstheme="minorHAnsi"/>
          <w:b/>
          <w:bCs/>
        </w:rPr>
      </w:pPr>
      <w:r w:rsidRPr="00A43157">
        <w:rPr>
          <w:rFonts w:cstheme="minorHAnsi"/>
          <w:b/>
          <w:bCs/>
        </w:rPr>
        <w:t>Who we are</w:t>
      </w:r>
    </w:p>
    <w:p w14:paraId="14BAF949" w14:textId="002B3132" w:rsidR="00A43157" w:rsidRDefault="00A43157" w:rsidP="00A43157">
      <w:pPr>
        <w:spacing w:line="240" w:lineRule="auto"/>
        <w:jc w:val="both"/>
        <w:rPr>
          <w:rFonts w:cstheme="minorHAnsi"/>
        </w:rPr>
      </w:pPr>
      <w:r>
        <w:rPr>
          <w:rFonts w:cstheme="minorHAnsi"/>
        </w:rPr>
        <w:t xml:space="preserve">Hazelvalley Family Practice </w:t>
      </w:r>
      <w:r w:rsidRPr="00A43157">
        <w:rPr>
          <w:rFonts w:cstheme="minorHAnsi"/>
        </w:rPr>
        <w:t>is the data controller for the personal information processed during the recruitment process. We process personal data in accordance with the UK General Data Protection Regulation (UK GDPR) and the Data Protection Act 2018.</w:t>
      </w:r>
    </w:p>
    <w:p w14:paraId="2F414237" w14:textId="77777777" w:rsidR="00A43157" w:rsidRPr="00A43157" w:rsidRDefault="00A43157" w:rsidP="00A43157">
      <w:pPr>
        <w:spacing w:line="240" w:lineRule="auto"/>
        <w:jc w:val="both"/>
        <w:rPr>
          <w:rFonts w:cstheme="minorHAnsi"/>
        </w:rPr>
      </w:pPr>
    </w:p>
    <w:p w14:paraId="63FA1A74" w14:textId="77777777" w:rsidR="00A43157" w:rsidRPr="00A43157" w:rsidRDefault="00A43157" w:rsidP="00A43157">
      <w:pPr>
        <w:spacing w:line="240" w:lineRule="auto"/>
        <w:jc w:val="both"/>
        <w:rPr>
          <w:rFonts w:cstheme="minorHAnsi"/>
          <w:b/>
          <w:bCs/>
        </w:rPr>
      </w:pPr>
      <w:r w:rsidRPr="00A43157">
        <w:rPr>
          <w:rFonts w:cstheme="minorHAnsi"/>
          <w:b/>
          <w:bCs/>
        </w:rPr>
        <w:t>What information we collect</w:t>
      </w:r>
    </w:p>
    <w:p w14:paraId="0CD5CDCA" w14:textId="77777777" w:rsidR="00A43157" w:rsidRPr="00A43157" w:rsidRDefault="00A43157" w:rsidP="00A43157">
      <w:pPr>
        <w:spacing w:line="240" w:lineRule="auto"/>
        <w:jc w:val="both"/>
        <w:rPr>
          <w:rFonts w:cstheme="minorHAnsi"/>
        </w:rPr>
      </w:pPr>
      <w:r w:rsidRPr="00A43157">
        <w:rPr>
          <w:rFonts w:cstheme="minorHAnsi"/>
        </w:rPr>
        <w:t>When you apply for a position with us, we may collect personal information including your name, address, contact details, employment history, qualifications, skills, and relevant experience. You may also choose to provide additional information as part of your application.</w:t>
      </w:r>
    </w:p>
    <w:p w14:paraId="014480EC" w14:textId="77777777" w:rsidR="00A43157" w:rsidRDefault="00A43157" w:rsidP="00A43157">
      <w:pPr>
        <w:spacing w:line="240" w:lineRule="auto"/>
        <w:jc w:val="both"/>
        <w:rPr>
          <w:rFonts w:cstheme="minorHAnsi"/>
        </w:rPr>
      </w:pPr>
      <w:r w:rsidRPr="00A43157">
        <w:rPr>
          <w:rFonts w:cstheme="minorHAnsi"/>
        </w:rPr>
        <w:t>Where relevant to the role, we may collect further information such as references, confirmation of professional registrations (e.g. GMC, NMC), Disclosure and Barring Service (DBS) information, and right</w:t>
      </w:r>
      <w:r w:rsidRPr="00A43157">
        <w:rPr>
          <w:rFonts w:cstheme="minorHAnsi"/>
        </w:rPr>
        <w:noBreakHyphen/>
        <w:t>to</w:t>
      </w:r>
      <w:r w:rsidRPr="00A43157">
        <w:rPr>
          <w:rFonts w:cstheme="minorHAnsi"/>
        </w:rPr>
        <w:noBreakHyphen/>
        <w:t>work documentation.</w:t>
      </w:r>
    </w:p>
    <w:p w14:paraId="18FCF98D" w14:textId="77777777" w:rsidR="00A43157" w:rsidRPr="00A43157" w:rsidRDefault="00A43157" w:rsidP="00A43157">
      <w:pPr>
        <w:spacing w:line="240" w:lineRule="auto"/>
        <w:jc w:val="both"/>
        <w:rPr>
          <w:rFonts w:cstheme="minorHAnsi"/>
        </w:rPr>
      </w:pPr>
    </w:p>
    <w:p w14:paraId="3C129C9A" w14:textId="77777777" w:rsidR="00A43157" w:rsidRPr="00A43157" w:rsidRDefault="00A43157" w:rsidP="00A43157">
      <w:pPr>
        <w:spacing w:line="240" w:lineRule="auto"/>
        <w:jc w:val="both"/>
        <w:rPr>
          <w:rFonts w:cstheme="minorHAnsi"/>
          <w:b/>
          <w:bCs/>
        </w:rPr>
      </w:pPr>
      <w:r w:rsidRPr="00A43157">
        <w:rPr>
          <w:rFonts w:cstheme="minorHAnsi"/>
          <w:b/>
          <w:bCs/>
        </w:rPr>
        <w:t>How we use your information</w:t>
      </w:r>
    </w:p>
    <w:p w14:paraId="310E82A2" w14:textId="77777777" w:rsidR="00A43157" w:rsidRPr="00A43157" w:rsidRDefault="00A43157" w:rsidP="00A43157">
      <w:pPr>
        <w:spacing w:line="240" w:lineRule="auto"/>
        <w:jc w:val="both"/>
        <w:rPr>
          <w:rFonts w:cstheme="minorHAnsi"/>
        </w:rPr>
      </w:pPr>
      <w:r w:rsidRPr="00A43157">
        <w:rPr>
          <w:rFonts w:cstheme="minorHAnsi"/>
        </w:rPr>
        <w:t>Your personal data is used to:</w:t>
      </w:r>
    </w:p>
    <w:p w14:paraId="14B6591F" w14:textId="77777777" w:rsidR="00A43157" w:rsidRPr="00A43157" w:rsidRDefault="00A43157" w:rsidP="00A43157">
      <w:pPr>
        <w:numPr>
          <w:ilvl w:val="0"/>
          <w:numId w:val="1"/>
        </w:numPr>
        <w:spacing w:line="240" w:lineRule="auto"/>
        <w:jc w:val="both"/>
        <w:rPr>
          <w:rFonts w:cstheme="minorHAnsi"/>
        </w:rPr>
      </w:pPr>
      <w:r w:rsidRPr="00A43157">
        <w:rPr>
          <w:rFonts w:cstheme="minorHAnsi"/>
        </w:rPr>
        <w:t>Assess your suitability for the role</w:t>
      </w:r>
    </w:p>
    <w:p w14:paraId="3285ACB1" w14:textId="77777777" w:rsidR="00A43157" w:rsidRPr="00A43157" w:rsidRDefault="00A43157" w:rsidP="00A43157">
      <w:pPr>
        <w:numPr>
          <w:ilvl w:val="0"/>
          <w:numId w:val="1"/>
        </w:numPr>
        <w:spacing w:line="240" w:lineRule="auto"/>
        <w:jc w:val="both"/>
        <w:rPr>
          <w:rFonts w:cstheme="minorHAnsi"/>
        </w:rPr>
      </w:pPr>
      <w:r w:rsidRPr="00A43157">
        <w:rPr>
          <w:rFonts w:cstheme="minorHAnsi"/>
        </w:rPr>
        <w:t>Arrange and conduct interviews</w:t>
      </w:r>
    </w:p>
    <w:p w14:paraId="4D3EBF24" w14:textId="77777777" w:rsidR="00A43157" w:rsidRPr="00A43157" w:rsidRDefault="00A43157" w:rsidP="00A43157">
      <w:pPr>
        <w:numPr>
          <w:ilvl w:val="0"/>
          <w:numId w:val="1"/>
        </w:numPr>
        <w:spacing w:line="240" w:lineRule="auto"/>
        <w:jc w:val="both"/>
        <w:rPr>
          <w:rFonts w:cstheme="minorHAnsi"/>
        </w:rPr>
      </w:pPr>
      <w:r w:rsidRPr="00A43157">
        <w:rPr>
          <w:rFonts w:cstheme="minorHAnsi"/>
        </w:rPr>
        <w:t>Communicate with you during the recruitment process</w:t>
      </w:r>
    </w:p>
    <w:p w14:paraId="7B37B4CC" w14:textId="77777777" w:rsidR="00A43157" w:rsidRDefault="00A43157" w:rsidP="00A43157">
      <w:pPr>
        <w:numPr>
          <w:ilvl w:val="0"/>
          <w:numId w:val="1"/>
        </w:numPr>
        <w:spacing w:line="240" w:lineRule="auto"/>
        <w:jc w:val="both"/>
        <w:rPr>
          <w:rFonts w:cstheme="minorHAnsi"/>
        </w:rPr>
      </w:pPr>
      <w:r w:rsidRPr="00A43157">
        <w:rPr>
          <w:rFonts w:cstheme="minorHAnsi"/>
        </w:rPr>
        <w:t>Comply with legal, regulatory and NHS employment requirements</w:t>
      </w:r>
    </w:p>
    <w:p w14:paraId="262D2064" w14:textId="77777777" w:rsidR="00A43157" w:rsidRPr="00A43157" w:rsidRDefault="00A43157" w:rsidP="00A43157">
      <w:pPr>
        <w:spacing w:line="240" w:lineRule="auto"/>
        <w:ind w:left="720"/>
        <w:jc w:val="both"/>
        <w:rPr>
          <w:rFonts w:cstheme="minorHAnsi"/>
        </w:rPr>
      </w:pPr>
    </w:p>
    <w:p w14:paraId="231FE574" w14:textId="77777777" w:rsidR="00A43157" w:rsidRPr="00A43157" w:rsidRDefault="00A43157" w:rsidP="00A43157">
      <w:pPr>
        <w:spacing w:line="240" w:lineRule="auto"/>
        <w:jc w:val="both"/>
        <w:rPr>
          <w:rFonts w:cstheme="minorHAnsi"/>
          <w:b/>
          <w:bCs/>
        </w:rPr>
      </w:pPr>
      <w:r w:rsidRPr="00A43157">
        <w:rPr>
          <w:rFonts w:cstheme="minorHAnsi"/>
          <w:b/>
          <w:bCs/>
        </w:rPr>
        <w:t>Lawful basis for processing</w:t>
      </w:r>
    </w:p>
    <w:p w14:paraId="19B269FC" w14:textId="77777777" w:rsidR="00A43157" w:rsidRPr="00A43157" w:rsidRDefault="00A43157" w:rsidP="00A43157">
      <w:pPr>
        <w:spacing w:line="240" w:lineRule="auto"/>
        <w:jc w:val="both"/>
        <w:rPr>
          <w:rFonts w:cstheme="minorHAnsi"/>
        </w:rPr>
      </w:pPr>
      <w:r w:rsidRPr="00A43157">
        <w:rPr>
          <w:rFonts w:cstheme="minorHAnsi"/>
        </w:rPr>
        <w:t>We process your personal data under the lawful bases of:</w:t>
      </w:r>
    </w:p>
    <w:p w14:paraId="6C98B007" w14:textId="77777777" w:rsidR="00A43157" w:rsidRPr="00A43157" w:rsidRDefault="00A43157" w:rsidP="00A43157">
      <w:pPr>
        <w:numPr>
          <w:ilvl w:val="0"/>
          <w:numId w:val="2"/>
        </w:numPr>
        <w:spacing w:line="240" w:lineRule="auto"/>
        <w:jc w:val="both"/>
        <w:rPr>
          <w:rFonts w:cstheme="minorHAnsi"/>
        </w:rPr>
      </w:pPr>
      <w:r w:rsidRPr="00A43157">
        <w:rPr>
          <w:rFonts w:cstheme="minorHAnsi"/>
          <w:b/>
          <w:bCs/>
        </w:rPr>
        <w:t>Legitimate interests</w:t>
      </w:r>
      <w:r w:rsidRPr="00A43157">
        <w:rPr>
          <w:rFonts w:cstheme="minorHAnsi"/>
        </w:rPr>
        <w:t>, to manage and administer recruitment</w:t>
      </w:r>
    </w:p>
    <w:p w14:paraId="38A5E153" w14:textId="77777777" w:rsidR="00A43157" w:rsidRPr="00A43157" w:rsidRDefault="00A43157" w:rsidP="00A43157">
      <w:pPr>
        <w:numPr>
          <w:ilvl w:val="0"/>
          <w:numId w:val="2"/>
        </w:numPr>
        <w:spacing w:line="240" w:lineRule="auto"/>
        <w:jc w:val="both"/>
        <w:rPr>
          <w:rFonts w:cstheme="minorHAnsi"/>
        </w:rPr>
      </w:pPr>
      <w:r w:rsidRPr="00A43157">
        <w:rPr>
          <w:rFonts w:cstheme="minorHAnsi"/>
          <w:b/>
          <w:bCs/>
        </w:rPr>
        <w:t>Legal obligation</w:t>
      </w:r>
      <w:r w:rsidRPr="00A43157">
        <w:rPr>
          <w:rFonts w:cstheme="minorHAnsi"/>
        </w:rPr>
        <w:t>, where checks or information are required by law or NHS regulations</w:t>
      </w:r>
    </w:p>
    <w:p w14:paraId="4EC1EC77" w14:textId="77777777" w:rsidR="00A43157" w:rsidRDefault="00A43157" w:rsidP="00A43157">
      <w:pPr>
        <w:spacing w:line="240" w:lineRule="auto"/>
        <w:jc w:val="both"/>
        <w:rPr>
          <w:rFonts w:cstheme="minorHAnsi"/>
        </w:rPr>
      </w:pPr>
      <w:r w:rsidRPr="00A43157">
        <w:rPr>
          <w:rFonts w:cstheme="minorHAnsi"/>
        </w:rPr>
        <w:t>Special category data (such as health or DBS information) is processed only where necessary and in line with legal requirements.</w:t>
      </w:r>
    </w:p>
    <w:p w14:paraId="3BB812B2" w14:textId="77777777" w:rsidR="00A43157" w:rsidRPr="00A43157" w:rsidRDefault="00A43157" w:rsidP="00A43157">
      <w:pPr>
        <w:spacing w:line="240" w:lineRule="auto"/>
        <w:jc w:val="both"/>
        <w:rPr>
          <w:rFonts w:cstheme="minorHAnsi"/>
        </w:rPr>
      </w:pPr>
    </w:p>
    <w:p w14:paraId="00997DBB" w14:textId="77777777" w:rsidR="00A43157" w:rsidRPr="00A43157" w:rsidRDefault="00A43157" w:rsidP="00A43157">
      <w:pPr>
        <w:spacing w:line="240" w:lineRule="auto"/>
        <w:jc w:val="both"/>
        <w:rPr>
          <w:rFonts w:cstheme="minorHAnsi"/>
          <w:b/>
          <w:bCs/>
        </w:rPr>
      </w:pPr>
      <w:r w:rsidRPr="00A43157">
        <w:rPr>
          <w:rFonts w:cstheme="minorHAnsi"/>
          <w:b/>
          <w:bCs/>
        </w:rPr>
        <w:lastRenderedPageBreak/>
        <w:t>Who we share your information with</w:t>
      </w:r>
    </w:p>
    <w:p w14:paraId="748EC09B" w14:textId="1FB21168" w:rsidR="00A43157" w:rsidRDefault="00A43157" w:rsidP="00A43157">
      <w:pPr>
        <w:spacing w:line="240" w:lineRule="auto"/>
        <w:jc w:val="both"/>
        <w:rPr>
          <w:rFonts w:cstheme="minorHAnsi"/>
        </w:rPr>
      </w:pPr>
      <w:r w:rsidRPr="00A43157">
        <w:rPr>
          <w:rFonts w:cstheme="minorHAnsi"/>
        </w:rPr>
        <w:t>Your personal data will only be shared with individuals involved in the recruitment process and, where necessary, with authorised third parties such as DBS services, referees, or NHS regulatory bodies. We do not use your information for marketing purposes.</w:t>
      </w:r>
    </w:p>
    <w:p w14:paraId="2F5EB5D9" w14:textId="77777777" w:rsidR="00A43157" w:rsidRPr="00A43157" w:rsidRDefault="00A43157" w:rsidP="00A43157">
      <w:pPr>
        <w:spacing w:line="240" w:lineRule="auto"/>
        <w:jc w:val="both"/>
        <w:rPr>
          <w:rFonts w:cstheme="minorHAnsi"/>
        </w:rPr>
      </w:pPr>
    </w:p>
    <w:p w14:paraId="1140E6C9" w14:textId="77777777" w:rsidR="00A43157" w:rsidRPr="00A43157" w:rsidRDefault="00A43157" w:rsidP="00A43157">
      <w:pPr>
        <w:spacing w:line="240" w:lineRule="auto"/>
        <w:jc w:val="both"/>
        <w:rPr>
          <w:rFonts w:cstheme="minorHAnsi"/>
          <w:b/>
          <w:bCs/>
        </w:rPr>
      </w:pPr>
      <w:r w:rsidRPr="00A43157">
        <w:rPr>
          <w:rFonts w:cstheme="minorHAnsi"/>
          <w:b/>
          <w:bCs/>
        </w:rPr>
        <w:t>Data storage and retention</w:t>
      </w:r>
    </w:p>
    <w:p w14:paraId="01E270F2" w14:textId="77777777" w:rsidR="00A43157" w:rsidRDefault="00A43157" w:rsidP="00A43157">
      <w:pPr>
        <w:spacing w:line="240" w:lineRule="auto"/>
        <w:jc w:val="both"/>
        <w:rPr>
          <w:rFonts w:cstheme="minorHAnsi"/>
        </w:rPr>
      </w:pPr>
      <w:r w:rsidRPr="00A43157">
        <w:rPr>
          <w:rFonts w:cstheme="minorHAnsi"/>
        </w:rPr>
        <w:t>All personal data is stored securely and accessed only by authorised individuals. If you are unsuccessful, your application information will usually be retained for a limited period (typically up to 6–12 months) in line with our retention policy, for audit purposes or to consider you for future vacancies, unless you ask us to delete it sooner.</w:t>
      </w:r>
    </w:p>
    <w:p w14:paraId="3EF60A7F" w14:textId="77777777" w:rsidR="00A43157" w:rsidRPr="00A43157" w:rsidRDefault="00A43157" w:rsidP="00A43157">
      <w:pPr>
        <w:spacing w:line="240" w:lineRule="auto"/>
        <w:jc w:val="both"/>
        <w:rPr>
          <w:rFonts w:cstheme="minorHAnsi"/>
        </w:rPr>
      </w:pPr>
    </w:p>
    <w:p w14:paraId="6713AD6B" w14:textId="77777777" w:rsidR="00A43157" w:rsidRPr="00A43157" w:rsidRDefault="00A43157" w:rsidP="00A43157">
      <w:pPr>
        <w:spacing w:line="240" w:lineRule="auto"/>
        <w:jc w:val="both"/>
        <w:rPr>
          <w:rFonts w:cstheme="minorHAnsi"/>
          <w:b/>
          <w:bCs/>
        </w:rPr>
      </w:pPr>
      <w:r w:rsidRPr="00A43157">
        <w:rPr>
          <w:rFonts w:cstheme="minorHAnsi"/>
          <w:b/>
          <w:bCs/>
        </w:rPr>
        <w:t>Your rights</w:t>
      </w:r>
    </w:p>
    <w:p w14:paraId="78F0DE97" w14:textId="77777777" w:rsidR="00A43157" w:rsidRDefault="00A43157" w:rsidP="00A43157">
      <w:pPr>
        <w:spacing w:line="240" w:lineRule="auto"/>
        <w:jc w:val="both"/>
        <w:rPr>
          <w:rFonts w:cstheme="minorHAnsi"/>
        </w:rPr>
      </w:pPr>
      <w:r w:rsidRPr="00A43157">
        <w:rPr>
          <w:rFonts w:cstheme="minorHAnsi"/>
        </w:rPr>
        <w:t>You have rights under data protection law to request access to your personal data, request correction of inaccurate information, request deletion, or object to certain types of processing. You also have the right to raise concerns with the Information Commissioner’s Office (ICO).</w:t>
      </w:r>
    </w:p>
    <w:p w14:paraId="3BDC7E12" w14:textId="77777777" w:rsidR="00A43157" w:rsidRPr="00A43157" w:rsidRDefault="00A43157" w:rsidP="00A43157">
      <w:pPr>
        <w:spacing w:line="240" w:lineRule="auto"/>
        <w:jc w:val="both"/>
        <w:rPr>
          <w:rFonts w:cstheme="minorHAnsi"/>
        </w:rPr>
      </w:pPr>
    </w:p>
    <w:p w14:paraId="4B98318E" w14:textId="77777777" w:rsidR="00A43157" w:rsidRPr="00A43157" w:rsidRDefault="00A43157" w:rsidP="00A43157">
      <w:pPr>
        <w:spacing w:line="240" w:lineRule="auto"/>
        <w:jc w:val="both"/>
        <w:rPr>
          <w:rFonts w:cstheme="minorHAnsi"/>
          <w:b/>
          <w:bCs/>
        </w:rPr>
      </w:pPr>
      <w:r w:rsidRPr="00A43157">
        <w:rPr>
          <w:rFonts w:cstheme="minorHAnsi"/>
          <w:b/>
          <w:bCs/>
        </w:rPr>
        <w:t>Contact us</w:t>
      </w:r>
    </w:p>
    <w:p w14:paraId="7C1F8EEC" w14:textId="21C6F1EF" w:rsidR="00A43157" w:rsidRPr="00A43157" w:rsidRDefault="00A43157" w:rsidP="00A43157">
      <w:pPr>
        <w:spacing w:line="240" w:lineRule="auto"/>
        <w:jc w:val="both"/>
        <w:rPr>
          <w:rFonts w:cstheme="minorHAnsi"/>
        </w:rPr>
      </w:pPr>
      <w:r w:rsidRPr="00A43157">
        <w:rPr>
          <w:rFonts w:cstheme="minorHAnsi"/>
        </w:rPr>
        <w:t>If you have any questions about this notice or wish to exercise your data protection rights, please contact:</w:t>
      </w:r>
      <w:r>
        <w:rPr>
          <w:rFonts w:cstheme="minorHAnsi"/>
        </w:rPr>
        <w:t xml:space="preserve"> Charlotte Sheikh, Practice Manager – email: </w:t>
      </w:r>
      <w:hyperlink r:id="rId7" w:history="1">
        <w:r w:rsidRPr="00176B32">
          <w:rPr>
            <w:rStyle w:val="Hyperlink"/>
            <w:rFonts w:cstheme="minorHAnsi"/>
          </w:rPr>
          <w:t>hazelvalley.fp@nhs.net</w:t>
        </w:r>
      </w:hyperlink>
    </w:p>
    <w:p w14:paraId="4B1AB408" w14:textId="77777777" w:rsidR="00A43157" w:rsidRPr="00A43157" w:rsidRDefault="00A43157" w:rsidP="00A43157">
      <w:pPr>
        <w:spacing w:line="240" w:lineRule="auto"/>
        <w:jc w:val="both"/>
        <w:rPr>
          <w:rFonts w:cstheme="minorHAnsi"/>
        </w:rPr>
      </w:pPr>
      <w:r w:rsidRPr="00A43157">
        <w:rPr>
          <w:rFonts w:cstheme="minorHAnsi"/>
        </w:rPr>
        <w:t xml:space="preserve">By </w:t>
      </w:r>
      <w:proofErr w:type="gramStart"/>
      <w:r w:rsidRPr="00A43157">
        <w:rPr>
          <w:rFonts w:cstheme="minorHAnsi"/>
        </w:rPr>
        <w:t>submitting an application</w:t>
      </w:r>
      <w:proofErr w:type="gramEnd"/>
      <w:r w:rsidRPr="00A43157">
        <w:rPr>
          <w:rFonts w:cstheme="minorHAnsi"/>
        </w:rPr>
        <w:t>, you confirm that you have read and understood this Recruitment Privacy Notice.</w:t>
      </w:r>
    </w:p>
    <w:p w14:paraId="0F3F5AF7" w14:textId="77777777" w:rsidR="00BC78C3" w:rsidRPr="00BC78C3" w:rsidRDefault="00BC78C3" w:rsidP="00A43157">
      <w:pPr>
        <w:spacing w:line="240" w:lineRule="auto"/>
        <w:jc w:val="both"/>
        <w:rPr>
          <w:rFonts w:cstheme="minorHAnsi"/>
        </w:rPr>
      </w:pPr>
    </w:p>
    <w:p w14:paraId="43A5CF18" w14:textId="77777777" w:rsidR="00BC78C3" w:rsidRPr="00BC78C3" w:rsidRDefault="00BC78C3" w:rsidP="00A43157">
      <w:pPr>
        <w:spacing w:line="240" w:lineRule="auto"/>
        <w:jc w:val="both"/>
        <w:rPr>
          <w:rFonts w:cstheme="minorHAnsi"/>
        </w:rPr>
      </w:pPr>
    </w:p>
    <w:p w14:paraId="5B20D891" w14:textId="77777777" w:rsidR="00BC78C3" w:rsidRPr="00BC78C3" w:rsidRDefault="00BC78C3" w:rsidP="00AE4E0D">
      <w:pPr>
        <w:spacing w:line="240" w:lineRule="auto"/>
        <w:rPr>
          <w:rFonts w:cstheme="minorHAnsi"/>
        </w:rPr>
      </w:pPr>
    </w:p>
    <w:p w14:paraId="0CF5751C" w14:textId="77777777" w:rsidR="00BC78C3" w:rsidRPr="00BC78C3" w:rsidRDefault="00BC78C3" w:rsidP="00AE4E0D">
      <w:pPr>
        <w:spacing w:line="240" w:lineRule="auto"/>
        <w:rPr>
          <w:rFonts w:cstheme="minorHAnsi"/>
        </w:rPr>
      </w:pPr>
    </w:p>
    <w:p w14:paraId="2496DAFE" w14:textId="77777777" w:rsidR="00BC78C3" w:rsidRPr="00BC78C3" w:rsidRDefault="00BC78C3" w:rsidP="00AE4E0D">
      <w:pPr>
        <w:spacing w:line="240" w:lineRule="auto"/>
        <w:rPr>
          <w:rFonts w:cstheme="minorHAnsi"/>
        </w:rPr>
      </w:pPr>
    </w:p>
    <w:p w14:paraId="467686D5" w14:textId="77777777" w:rsidR="00BC78C3" w:rsidRPr="00BC78C3" w:rsidRDefault="00BC78C3" w:rsidP="00AE4E0D">
      <w:pPr>
        <w:spacing w:line="240" w:lineRule="auto"/>
        <w:rPr>
          <w:rFonts w:cstheme="minorHAnsi"/>
        </w:rPr>
      </w:pPr>
    </w:p>
    <w:p w14:paraId="6FC1A3EC" w14:textId="77777777" w:rsidR="00BC78C3" w:rsidRPr="00BC78C3" w:rsidRDefault="00BC78C3" w:rsidP="00AE4E0D">
      <w:pPr>
        <w:spacing w:line="240" w:lineRule="auto"/>
        <w:rPr>
          <w:rFonts w:cstheme="minorHAnsi"/>
        </w:rPr>
      </w:pPr>
    </w:p>
    <w:p w14:paraId="7BCB031A" w14:textId="77777777" w:rsidR="00BC78C3" w:rsidRPr="00BC78C3" w:rsidRDefault="00BC78C3" w:rsidP="00AE4E0D">
      <w:pPr>
        <w:spacing w:line="240" w:lineRule="auto"/>
        <w:rPr>
          <w:rFonts w:cstheme="minorHAnsi"/>
        </w:rPr>
      </w:pPr>
    </w:p>
    <w:p w14:paraId="42EEBD89" w14:textId="77777777" w:rsidR="00BC78C3" w:rsidRPr="00BC78C3" w:rsidRDefault="00BC78C3" w:rsidP="00AE4E0D">
      <w:pPr>
        <w:spacing w:line="240" w:lineRule="auto"/>
        <w:rPr>
          <w:rFonts w:cstheme="minorHAnsi"/>
        </w:rPr>
      </w:pPr>
    </w:p>
    <w:p w14:paraId="3B27858B" w14:textId="77777777" w:rsidR="00BC78C3" w:rsidRPr="00BC78C3" w:rsidRDefault="00BC78C3" w:rsidP="00AE4E0D">
      <w:pPr>
        <w:spacing w:line="240" w:lineRule="auto"/>
        <w:rPr>
          <w:rFonts w:cstheme="minorHAnsi"/>
        </w:rPr>
      </w:pPr>
    </w:p>
    <w:p w14:paraId="51F7A5AE" w14:textId="77777777" w:rsidR="00BC78C3" w:rsidRPr="00BC78C3" w:rsidRDefault="00BC78C3" w:rsidP="00AE4E0D">
      <w:pPr>
        <w:spacing w:line="240" w:lineRule="auto"/>
        <w:rPr>
          <w:rFonts w:cstheme="minorHAnsi"/>
        </w:rPr>
      </w:pPr>
    </w:p>
    <w:p w14:paraId="09BC74BF" w14:textId="77777777" w:rsidR="00BC78C3" w:rsidRPr="00BC78C3" w:rsidRDefault="00BC78C3" w:rsidP="00AE4E0D">
      <w:pPr>
        <w:spacing w:line="240" w:lineRule="auto"/>
        <w:rPr>
          <w:rFonts w:cstheme="minorHAnsi"/>
        </w:rPr>
      </w:pPr>
    </w:p>
    <w:p w14:paraId="6B90A9A1" w14:textId="77777777" w:rsidR="00BC78C3" w:rsidRPr="00BC78C3" w:rsidRDefault="00BC78C3" w:rsidP="00AE4E0D">
      <w:pPr>
        <w:spacing w:line="240" w:lineRule="auto"/>
        <w:rPr>
          <w:rFonts w:cstheme="minorHAnsi"/>
        </w:rPr>
      </w:pPr>
    </w:p>
    <w:p w14:paraId="529B2A99" w14:textId="77777777" w:rsidR="00BC78C3" w:rsidRPr="00BC78C3" w:rsidRDefault="00BC78C3" w:rsidP="00AE4E0D">
      <w:pPr>
        <w:spacing w:line="240" w:lineRule="auto"/>
        <w:rPr>
          <w:rFonts w:cstheme="minorHAnsi"/>
        </w:rPr>
      </w:pPr>
    </w:p>
    <w:p w14:paraId="091FC785" w14:textId="77777777" w:rsidR="00BC78C3" w:rsidRPr="00BC78C3" w:rsidRDefault="00BC78C3" w:rsidP="00AE4E0D">
      <w:pPr>
        <w:spacing w:line="240" w:lineRule="auto"/>
        <w:rPr>
          <w:rFonts w:cstheme="minorHAnsi"/>
        </w:rPr>
      </w:pPr>
    </w:p>
    <w:p w14:paraId="00D5E412" w14:textId="77777777" w:rsidR="00BC78C3" w:rsidRPr="00BC78C3" w:rsidRDefault="00BC78C3" w:rsidP="00AE4E0D">
      <w:pPr>
        <w:spacing w:line="240" w:lineRule="auto"/>
        <w:rPr>
          <w:rFonts w:cstheme="minorHAnsi"/>
        </w:rPr>
      </w:pPr>
    </w:p>
    <w:sectPr w:rsidR="00BC78C3" w:rsidRPr="00BC78C3" w:rsidSect="00F928C4">
      <w:headerReference w:type="first" r:id="rId8"/>
      <w:pgSz w:w="11906" w:h="16838"/>
      <w:pgMar w:top="993" w:right="1440" w:bottom="1440" w:left="1440" w:header="964"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AD77" w14:textId="77777777" w:rsidR="00FE3A7F" w:rsidRDefault="00FE3A7F" w:rsidP="004D7446">
      <w:pPr>
        <w:spacing w:after="0" w:line="240" w:lineRule="auto"/>
      </w:pPr>
      <w:r>
        <w:separator/>
      </w:r>
    </w:p>
  </w:endnote>
  <w:endnote w:type="continuationSeparator" w:id="0">
    <w:p w14:paraId="502414C2" w14:textId="77777777" w:rsidR="00FE3A7F" w:rsidRDefault="00FE3A7F" w:rsidP="004D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9A2A" w14:textId="77777777" w:rsidR="00FE3A7F" w:rsidRDefault="00FE3A7F" w:rsidP="004D7446">
      <w:pPr>
        <w:spacing w:after="0" w:line="240" w:lineRule="auto"/>
      </w:pPr>
      <w:r>
        <w:separator/>
      </w:r>
    </w:p>
  </w:footnote>
  <w:footnote w:type="continuationSeparator" w:id="0">
    <w:p w14:paraId="2D6E74AA" w14:textId="77777777" w:rsidR="00FE3A7F" w:rsidRDefault="00FE3A7F" w:rsidP="004D7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EAE9" w14:textId="71103A1D" w:rsidR="00355E8A" w:rsidRDefault="00355E8A">
    <w:pPr>
      <w:pStyle w:val="Header"/>
    </w:pPr>
    <w:r>
      <w:rPr>
        <w:noProof/>
        <w:lang w:eastAsia="en-GB"/>
      </w:rPr>
      <w:drawing>
        <wp:anchor distT="0" distB="0" distL="114300" distR="114300" simplePos="0" relativeHeight="251657728" behindDoc="1" locked="0" layoutInCell="1" allowOverlap="1" wp14:anchorId="1D1921D3" wp14:editId="50E4F6FE">
          <wp:simplePos x="0" y="0"/>
          <wp:positionH relativeFrom="column">
            <wp:posOffset>-933450</wp:posOffset>
          </wp:positionH>
          <wp:positionV relativeFrom="page">
            <wp:posOffset>0</wp:posOffset>
          </wp:positionV>
          <wp:extent cx="7555609" cy="10687532"/>
          <wp:effectExtent l="0" t="0" r="762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609" cy="106875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1E0"/>
    <w:multiLevelType w:val="multilevel"/>
    <w:tmpl w:val="AAE6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211D3"/>
    <w:multiLevelType w:val="multilevel"/>
    <w:tmpl w:val="00DE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384181">
    <w:abstractNumId w:val="0"/>
  </w:num>
  <w:num w:numId="2" w16cid:durableId="886260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46"/>
    <w:rsid w:val="0009104F"/>
    <w:rsid w:val="00165C74"/>
    <w:rsid w:val="00182C22"/>
    <w:rsid w:val="001A6CD9"/>
    <w:rsid w:val="001C4E19"/>
    <w:rsid w:val="00251F6C"/>
    <w:rsid w:val="00345F24"/>
    <w:rsid w:val="00355E8A"/>
    <w:rsid w:val="003B7617"/>
    <w:rsid w:val="003C7A82"/>
    <w:rsid w:val="00412DDD"/>
    <w:rsid w:val="004239A1"/>
    <w:rsid w:val="004D7446"/>
    <w:rsid w:val="00562B83"/>
    <w:rsid w:val="00630940"/>
    <w:rsid w:val="00631188"/>
    <w:rsid w:val="0066578D"/>
    <w:rsid w:val="006F5036"/>
    <w:rsid w:val="007C72EB"/>
    <w:rsid w:val="008B2841"/>
    <w:rsid w:val="00A43157"/>
    <w:rsid w:val="00A63B20"/>
    <w:rsid w:val="00AE4E0D"/>
    <w:rsid w:val="00BC78C3"/>
    <w:rsid w:val="00C241E0"/>
    <w:rsid w:val="00D369FC"/>
    <w:rsid w:val="00DC5FD3"/>
    <w:rsid w:val="00DD3810"/>
    <w:rsid w:val="00E20948"/>
    <w:rsid w:val="00F23809"/>
    <w:rsid w:val="00F928C4"/>
    <w:rsid w:val="00FE3A7F"/>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06287"/>
  <w15:docId w15:val="{6DCF69EC-DDB1-4462-95D2-C1FC51BC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446"/>
  </w:style>
  <w:style w:type="paragraph" w:styleId="Footer">
    <w:name w:val="footer"/>
    <w:basedOn w:val="Normal"/>
    <w:link w:val="FooterChar"/>
    <w:uiPriority w:val="99"/>
    <w:unhideWhenUsed/>
    <w:rsid w:val="004D7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446"/>
  </w:style>
  <w:style w:type="paragraph" w:customStyle="1" w:styleId="Default">
    <w:name w:val="Default"/>
    <w:rsid w:val="007C72EB"/>
    <w:pPr>
      <w:autoSpaceDE w:val="0"/>
      <w:autoSpaceDN w:val="0"/>
      <w:adjustRightInd w:val="0"/>
      <w:spacing w:after="0" w:line="240" w:lineRule="auto"/>
    </w:pPr>
    <w:rPr>
      <w:rFonts w:ascii="Arial" w:hAnsi="Arial" w:cs="Arial"/>
      <w:color w:val="000000"/>
      <w:sz w:val="24"/>
      <w:szCs w:val="24"/>
      <w:lang w:bidi="bn-BD"/>
    </w:rPr>
  </w:style>
  <w:style w:type="paragraph" w:styleId="NormalWeb">
    <w:name w:val="Normal (Web)"/>
    <w:basedOn w:val="Normal"/>
    <w:uiPriority w:val="99"/>
    <w:semiHidden/>
    <w:unhideWhenUsed/>
    <w:rsid w:val="007C72EB"/>
    <w:pPr>
      <w:spacing w:before="100" w:beforeAutospacing="1" w:after="100" w:afterAutospacing="1" w:line="240" w:lineRule="auto"/>
    </w:pPr>
    <w:rPr>
      <w:rFonts w:ascii="Times New Roman" w:eastAsia="Times New Roman" w:hAnsi="Times New Roman" w:cs="Times New Roman"/>
      <w:sz w:val="24"/>
      <w:szCs w:val="24"/>
      <w:lang w:eastAsia="en-GB" w:bidi="bn-BD"/>
    </w:rPr>
  </w:style>
  <w:style w:type="character" w:styleId="Hyperlink">
    <w:name w:val="Hyperlink"/>
    <w:basedOn w:val="DefaultParagraphFont"/>
    <w:uiPriority w:val="99"/>
    <w:unhideWhenUsed/>
    <w:rsid w:val="00A43157"/>
    <w:rPr>
      <w:color w:val="0563C1" w:themeColor="hyperlink"/>
      <w:u w:val="single"/>
    </w:rPr>
  </w:style>
  <w:style w:type="character" w:styleId="UnresolvedMention">
    <w:name w:val="Unresolved Mention"/>
    <w:basedOn w:val="DefaultParagraphFont"/>
    <w:uiPriority w:val="99"/>
    <w:semiHidden/>
    <w:unhideWhenUsed/>
    <w:rsid w:val="00A4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0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hazelvalley.fp@nhs.ne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C648E4248694F9F07A9A535F4302B" ma:contentTypeVersion="23" ma:contentTypeDescription="Create a new document." ma:contentTypeScope="" ma:versionID="b9f372707e3c734efac5f027cfcedbd5">
  <xsd:schema xmlns:xsd="http://www.w3.org/2001/XMLSchema" xmlns:xs="http://www.w3.org/2001/XMLSchema" xmlns:p="http://schemas.microsoft.com/office/2006/metadata/properties" xmlns:ns1="http://schemas.microsoft.com/sharepoint/v3" xmlns:ns2="7be0e546-6233-4346-bb20-130cfb56a734" xmlns:ns3="16edb4f8-9c0c-4227-b2bf-f67b5e510599" targetNamespace="http://schemas.microsoft.com/office/2006/metadata/properties" ma:root="true" ma:fieldsID="4d16f229ffe5d8fe0dfe8ebdba5b8128" ns1:_="" ns2:_="" ns3:_="">
    <xsd:import namespace="http://schemas.microsoft.com/sharepoint/v3"/>
    <xsd:import namespace="7be0e546-6233-4346-bb20-130cfb56a734"/>
    <xsd:import namespace="16edb4f8-9c0c-4227-b2bf-f67b5e51059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ordering_x002d_colum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e0e546-6233-4346-bb20-130cfb56a7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ordering_x002d_column" ma:index="19" nillable="true" ma:displayName="ordering-column" ma:indexed="true" ma:internalName="ordering_x002d_column" ma:percentage="FALSE">
      <xsd:simpleType>
        <xsd:restriction base="dms:Number"/>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db4f8-9c0c-4227-b2bf-f67b5e5105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209c50b-31d9-4577-8567-7fa88314371c}" ma:internalName="TaxCatchAll" ma:showField="CatchAllData" ma:web="16edb4f8-9c0c-4227-b2bf-f67b5e510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6edb4f8-9c0c-4227-b2bf-f67b5e510599" xsi:nil="true"/>
    <lcf76f155ced4ddcb4097134ff3c332f xmlns="7be0e546-6233-4346-bb20-130cfb56a734">
      <Terms xmlns="http://schemas.microsoft.com/office/infopath/2007/PartnerControls"/>
    </lcf76f155ced4ddcb4097134ff3c332f>
    <ordering_x002d_column xmlns="7be0e546-6233-4346-bb20-130cfb56a734" xsi:nil="true"/>
  </documentManagement>
</p:properties>
</file>

<file path=customXml/itemProps1.xml><?xml version="1.0" encoding="utf-8"?>
<ds:datastoreItem xmlns:ds="http://schemas.openxmlformats.org/officeDocument/2006/customXml" ds:itemID="{F1A6E659-2EC9-4902-9EF6-2BD880EE6F99}"/>
</file>

<file path=customXml/itemProps2.xml><?xml version="1.0" encoding="utf-8"?>
<ds:datastoreItem xmlns:ds="http://schemas.openxmlformats.org/officeDocument/2006/customXml" ds:itemID="{85A2F495-85C4-49FC-AC66-FE3E06F40358}"/>
</file>

<file path=customXml/itemProps3.xml><?xml version="1.0" encoding="utf-8"?>
<ds:datastoreItem xmlns:ds="http://schemas.openxmlformats.org/officeDocument/2006/customXml" ds:itemID="{E8AC8FFD-9EFB-4D10-B9EE-1C1E0750E456}"/>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msoffice8580</dc:creator>
  <cp:lastModifiedBy>BOOTH, Jackie (NHS LANCASHIRE AND SOUTH CUMBRIA ICB - 01A)</cp:lastModifiedBy>
  <cp:revision>4</cp:revision>
  <dcterms:created xsi:type="dcterms:W3CDTF">2026-04-28T12:07:00Z</dcterms:created>
  <dcterms:modified xsi:type="dcterms:W3CDTF">2026-04-28T12:15:00Z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0x010100A0BC648E4248694F9F07A9A535F4302B</vt:lpwstr>
  </property>
</Properties>
</file>